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BD" w:rsidRP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Informacja dla przedstawicieli Wykonawców,</w:t>
      </w:r>
    </w:p>
    <w:p w:rsidR="006873A9" w:rsidRP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którzy zamierzają uczestniczyć w </w:t>
      </w:r>
      <w:r w:rsidR="009216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posiedzeniu otwarcia</w:t>
      </w: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216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ofert </w:t>
      </w: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EBD" w:rsidRDefault="00977EBD" w:rsidP="00977EB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EBD">
        <w:rPr>
          <w:rFonts w:ascii="Times New Roman" w:eastAsia="Times New Roman" w:hAnsi="Times New Roman" w:cs="Times New Roman"/>
          <w:sz w:val="24"/>
          <w:szCs w:val="24"/>
        </w:rPr>
        <w:t>Jawne otwar</w:t>
      </w:r>
      <w:r w:rsidR="0061195D">
        <w:rPr>
          <w:rFonts w:ascii="Times New Roman" w:eastAsia="Times New Roman" w:hAnsi="Times New Roman" w:cs="Times New Roman"/>
          <w:sz w:val="24"/>
          <w:szCs w:val="24"/>
        </w:rPr>
        <w:t xml:space="preserve">cie ofert, odbędzie się w dniu </w:t>
      </w:r>
      <w:r w:rsidR="0061195D" w:rsidRPr="0061195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1195D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2020 r. o godz. 12:15</w:t>
      </w:r>
      <w:r w:rsidRPr="00977EBD">
        <w:rPr>
          <w:rFonts w:ascii="Times New Roman" w:eastAsia="Times New Roman" w:hAnsi="Times New Roman" w:cs="Times New Roman"/>
          <w:sz w:val="24"/>
          <w:szCs w:val="24"/>
        </w:rPr>
        <w:t xml:space="preserve"> w Sali Konferencyjnej  Urzędu Gminy i Miasta w Grójcu (I piętro)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EBD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Urzędu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>będzie można wejść w dniu otwarcia ofert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w godz. 12:00-12:15 bocznym </w:t>
      </w:r>
      <w:r>
        <w:rPr>
          <w:rFonts w:ascii="Times New Roman" w:eastAsia="Times New Roman" w:hAnsi="Times New Roman" w:cs="Times New Roman"/>
          <w:sz w:val="24"/>
          <w:szCs w:val="24"/>
        </w:rPr>
        <w:t>wejściem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 (z lewej strony budynku) gdzie upoważniony Pracownik zweryfikuje cel wejścia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EBD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Wchodząc do Urzędu należy mieć założoną maseczkę osłaniającą usta i nos lub przyłbicę oraz rękawiczki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ochronne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które przy wejściu należy </w:t>
      </w:r>
      <w:r w:rsidR="00EB14C9">
        <w:rPr>
          <w:rFonts w:ascii="Times New Roman" w:eastAsia="Times New Roman" w:hAnsi="Times New Roman" w:cs="Times New Roman"/>
          <w:sz w:val="24"/>
          <w:szCs w:val="24"/>
        </w:rPr>
        <w:t xml:space="preserve">obowiązkowo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zdezynfekować. </w:t>
      </w:r>
    </w:p>
    <w:p w:rsidR="00426376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udostępni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przedstawicielom Wykonawców listę, na którą należy wpisać </w:t>
      </w:r>
      <w:r w:rsidR="00EB14C9">
        <w:rPr>
          <w:rFonts w:ascii="Times New Roman" w:eastAsia="Times New Roman" w:hAnsi="Times New Roman" w:cs="Times New Roman"/>
          <w:sz w:val="24"/>
          <w:szCs w:val="24"/>
        </w:rPr>
        <w:t xml:space="preserve">swoje 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dane osobowe tj. imię i nazwisko </w:t>
      </w:r>
      <w:r>
        <w:rPr>
          <w:rFonts w:ascii="Times New Roman" w:eastAsia="Times New Roman" w:hAnsi="Times New Roman" w:cs="Times New Roman"/>
          <w:sz w:val="24"/>
          <w:szCs w:val="24"/>
        </w:rPr>
        <w:t>wraz z numerem telefonu.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Zgromadzone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na liście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dane osobowe zostaną wykorzystane wyłącznie w celu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>ewentualnego przeciwdziałania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i zwalczania COVID-19, na co przedstawiciele Wykonawców decydując się na wejście do budynku Urzędu wyrażą zgodę. </w:t>
      </w:r>
    </w:p>
    <w:p w:rsidR="00EB14C9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 Urzędu zmierzy temperaturę ciała osobom zamierzającym wziąć udział 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posiedzeniu otwarcia ofert. </w:t>
      </w:r>
      <w:r w:rsidRPr="00426376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podwyższonej temperatury ciała (powyżej 38 stopni Celsjusza) albo w przypadku odmowy poddania się pomiarowi temperatury ciała, wyklucza się możliwość wejścia danej osoby do budynku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Urzędu. </w:t>
      </w:r>
    </w:p>
    <w:p w:rsidR="00977EBD" w:rsidRDefault="00EB14C9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ograniczonym dostępem osób z zewnątrz do budynku Urzędu oraz koniecznością zachowania odpowiednich zasad bezpieczeństwa i higieny wymaga się aby zainteresowane osoby wchodziły do budynku pojedynczo z zachowaniem 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co najmniej 2 metrowego </w:t>
      </w:r>
      <w:r>
        <w:rPr>
          <w:rFonts w:ascii="Times New Roman" w:eastAsia="Times New Roman" w:hAnsi="Times New Roman" w:cs="Times New Roman"/>
          <w:sz w:val="24"/>
          <w:szCs w:val="24"/>
        </w:rPr>
        <w:t>dystansu od pozostałych osób.</w:t>
      </w:r>
    </w:p>
    <w:p w:rsidR="00EB14C9" w:rsidRDefault="00EB14C9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wpisaniu na listę i podpisaniu stosownych oświadczeń należy bezpośrednio udać się na I piętro budynku do Sali Konferencyjnej. Na korytarzach Urzędu  należy zachować 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co najmniej 2 metrowy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dystans od pozostałych osób. </w:t>
      </w:r>
    </w:p>
    <w:p w:rsidR="00426376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Sali 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onferencyjnej należy zająć miejsce siedzące w odległości co najmniej           2 metrów od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pozostałych uczestników posiedzenia. </w:t>
      </w:r>
    </w:p>
    <w:p w:rsidR="00921609" w:rsidRPr="00F37D54" w:rsidRDefault="00426376" w:rsidP="00F37D54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trakcie posiedzenia wszyscy przedstawiciele Wykonawców muszą mieć zasłonięte usta i nos oraz założone rękawiczki ochronne.  </w:t>
      </w:r>
    </w:p>
    <w:p w:rsidR="00426376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zakończeniu posiedzenia otwarcia ofert należy bezpośrednio udać się do wyjścia </w:t>
      </w:r>
      <w:r w:rsidR="000343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budynku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zachowując co najmniej 2 metrowy dystans od pozostałych osób. </w:t>
      </w:r>
    </w:p>
    <w:p w:rsidR="00426376" w:rsidRPr="00977EBD" w:rsidRDefault="00426376" w:rsidP="00426376">
      <w:pPr>
        <w:pStyle w:val="Akapitzlist"/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426376" w:rsidRPr="00977EBD" w:rsidSect="00977EB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11"/>
    <w:multiLevelType w:val="hybridMultilevel"/>
    <w:tmpl w:val="2C10BB60"/>
    <w:lvl w:ilvl="0" w:tplc="948C452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96312"/>
    <w:multiLevelType w:val="hybridMultilevel"/>
    <w:tmpl w:val="0472EDAE"/>
    <w:lvl w:ilvl="0" w:tplc="8E68D2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485575"/>
    <w:multiLevelType w:val="hybridMultilevel"/>
    <w:tmpl w:val="998C3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4543"/>
    <w:multiLevelType w:val="hybridMultilevel"/>
    <w:tmpl w:val="8A486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010"/>
    <w:multiLevelType w:val="hybridMultilevel"/>
    <w:tmpl w:val="EFD8CC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1F1E84"/>
    <w:multiLevelType w:val="hybridMultilevel"/>
    <w:tmpl w:val="7E32E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4200"/>
    <w:multiLevelType w:val="hybridMultilevel"/>
    <w:tmpl w:val="692A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5572"/>
    <w:multiLevelType w:val="hybridMultilevel"/>
    <w:tmpl w:val="B3122D9A"/>
    <w:lvl w:ilvl="0" w:tplc="48681D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360635"/>
    <w:multiLevelType w:val="hybridMultilevel"/>
    <w:tmpl w:val="53DA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6BB0"/>
    <w:multiLevelType w:val="hybridMultilevel"/>
    <w:tmpl w:val="80CA2C4C"/>
    <w:lvl w:ilvl="0" w:tplc="48681D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B0535A"/>
    <w:multiLevelType w:val="hybridMultilevel"/>
    <w:tmpl w:val="CC66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C327F"/>
    <w:rsid w:val="000343DA"/>
    <w:rsid w:val="000528FD"/>
    <w:rsid w:val="00093626"/>
    <w:rsid w:val="000B4798"/>
    <w:rsid w:val="000B5485"/>
    <w:rsid w:val="000D791D"/>
    <w:rsid w:val="00111D94"/>
    <w:rsid w:val="00116394"/>
    <w:rsid w:val="001222D5"/>
    <w:rsid w:val="001B4BAB"/>
    <w:rsid w:val="001B6A31"/>
    <w:rsid w:val="001E7046"/>
    <w:rsid w:val="00215908"/>
    <w:rsid w:val="00235CA3"/>
    <w:rsid w:val="0024082E"/>
    <w:rsid w:val="00271D14"/>
    <w:rsid w:val="002B32BB"/>
    <w:rsid w:val="002B4713"/>
    <w:rsid w:val="002D2FE5"/>
    <w:rsid w:val="003978D9"/>
    <w:rsid w:val="003E2D59"/>
    <w:rsid w:val="00400620"/>
    <w:rsid w:val="00413E08"/>
    <w:rsid w:val="00416230"/>
    <w:rsid w:val="00426376"/>
    <w:rsid w:val="00462ED2"/>
    <w:rsid w:val="0047752F"/>
    <w:rsid w:val="004968CC"/>
    <w:rsid w:val="004C3CAF"/>
    <w:rsid w:val="004C7227"/>
    <w:rsid w:val="004C7EC2"/>
    <w:rsid w:val="004E4F3A"/>
    <w:rsid w:val="00503C41"/>
    <w:rsid w:val="00515294"/>
    <w:rsid w:val="0051718E"/>
    <w:rsid w:val="005445C2"/>
    <w:rsid w:val="00556DC1"/>
    <w:rsid w:val="005876F9"/>
    <w:rsid w:val="005A141E"/>
    <w:rsid w:val="005A5483"/>
    <w:rsid w:val="005B42CA"/>
    <w:rsid w:val="005B52FF"/>
    <w:rsid w:val="005C2DAF"/>
    <w:rsid w:val="005E1432"/>
    <w:rsid w:val="00610679"/>
    <w:rsid w:val="0061195D"/>
    <w:rsid w:val="00612398"/>
    <w:rsid w:val="0063514E"/>
    <w:rsid w:val="00682B3A"/>
    <w:rsid w:val="006873A9"/>
    <w:rsid w:val="006A59E8"/>
    <w:rsid w:val="006B27B9"/>
    <w:rsid w:val="006D7AB8"/>
    <w:rsid w:val="00712BFB"/>
    <w:rsid w:val="00717AB3"/>
    <w:rsid w:val="00724229"/>
    <w:rsid w:val="00766B14"/>
    <w:rsid w:val="007B28CA"/>
    <w:rsid w:val="007F2EF8"/>
    <w:rsid w:val="0081600D"/>
    <w:rsid w:val="00831FB7"/>
    <w:rsid w:val="008530CD"/>
    <w:rsid w:val="008718EF"/>
    <w:rsid w:val="008A481C"/>
    <w:rsid w:val="008C3A4E"/>
    <w:rsid w:val="008F145A"/>
    <w:rsid w:val="00921609"/>
    <w:rsid w:val="009361D6"/>
    <w:rsid w:val="00942FF1"/>
    <w:rsid w:val="00977EBD"/>
    <w:rsid w:val="009D7559"/>
    <w:rsid w:val="009E3193"/>
    <w:rsid w:val="009F207F"/>
    <w:rsid w:val="00A10307"/>
    <w:rsid w:val="00A1521A"/>
    <w:rsid w:val="00A2356A"/>
    <w:rsid w:val="00A55399"/>
    <w:rsid w:val="00A65CE3"/>
    <w:rsid w:val="00A723DF"/>
    <w:rsid w:val="00AC1641"/>
    <w:rsid w:val="00AC327F"/>
    <w:rsid w:val="00AC45C1"/>
    <w:rsid w:val="00AF781B"/>
    <w:rsid w:val="00B30CC9"/>
    <w:rsid w:val="00BD5D6D"/>
    <w:rsid w:val="00C252AF"/>
    <w:rsid w:val="00C501B9"/>
    <w:rsid w:val="00C84C88"/>
    <w:rsid w:val="00C85224"/>
    <w:rsid w:val="00CA1ED1"/>
    <w:rsid w:val="00CA301E"/>
    <w:rsid w:val="00CF14EA"/>
    <w:rsid w:val="00D7046E"/>
    <w:rsid w:val="00DB797B"/>
    <w:rsid w:val="00DC0323"/>
    <w:rsid w:val="00DE0B38"/>
    <w:rsid w:val="00DF0248"/>
    <w:rsid w:val="00DF54F6"/>
    <w:rsid w:val="00E02C4C"/>
    <w:rsid w:val="00E03F15"/>
    <w:rsid w:val="00E11F6C"/>
    <w:rsid w:val="00E216CE"/>
    <w:rsid w:val="00E53474"/>
    <w:rsid w:val="00E65842"/>
    <w:rsid w:val="00E73353"/>
    <w:rsid w:val="00E86981"/>
    <w:rsid w:val="00E96FAE"/>
    <w:rsid w:val="00EB14C9"/>
    <w:rsid w:val="00EB2649"/>
    <w:rsid w:val="00F1751F"/>
    <w:rsid w:val="00F37D54"/>
    <w:rsid w:val="00F65AB2"/>
    <w:rsid w:val="00F71C08"/>
    <w:rsid w:val="00F80372"/>
    <w:rsid w:val="00F853E1"/>
    <w:rsid w:val="00FB3059"/>
    <w:rsid w:val="00FB6942"/>
    <w:rsid w:val="00FE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21C6D-4074-4683-9DC9-F55CFFD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7</cp:revision>
  <cp:lastPrinted>2020-06-02T10:19:00Z</cp:lastPrinted>
  <dcterms:created xsi:type="dcterms:W3CDTF">2020-05-29T08:49:00Z</dcterms:created>
  <dcterms:modified xsi:type="dcterms:W3CDTF">2020-06-02T10:19:00Z</dcterms:modified>
</cp:coreProperties>
</file>